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D835D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 w:rsidR="00910D6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</w:p>
    <w:p w14:paraId="01B57CBA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14:paraId="2A7E9B4D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14:paraId="5618A780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14:paraId="0ADEB1C5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14:paraId="2815200B" w14:textId="77777777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C5684FF" w14:textId="77777777"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E38E77B" w14:textId="501DAB6D" w:rsidR="006F23BC" w:rsidRPr="00C00F95" w:rsidRDefault="00C00F95" w:rsidP="0073596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июля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20</w:t>
            </w:r>
            <w:r w:rsidR="00C4111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="004012EB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5</w:t>
            </w:r>
            <w:r w:rsidR="00910D65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4D7B0EFA" w14:textId="77777777"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14:paraId="04FA6384" w14:textId="77777777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14:paraId="14C87880" w14:textId="69958E94"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ул</w:t>
      </w:r>
      <w:r w:rsidR="00C41118">
        <w:rPr>
          <w:rFonts w:ascii="Times New Roman CYR" w:hAnsi="Times New Roman CYR" w:cs="Times New Roman CYR"/>
          <w:bCs/>
          <w:sz w:val="24"/>
          <w:szCs w:val="24"/>
        </w:rPr>
        <w:t>.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14:paraId="69C38D28" w14:textId="77777777" w:rsidR="00DC31EC" w:rsidRPr="00910D65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E0B1C63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14:paraId="5B4CC82C" w14:textId="77777777"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A82165" w14:textId="298BA985" w:rsidR="006F23BC" w:rsidRPr="00910D65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100100, выдан: ОУФМС ГОРОДА МОСКВЫ 10.10.2006, код подразделения: 500-100, зарегистрирован по адресу: 105100, Город Москва, ул</w:t>
      </w:r>
      <w:r w:rsidR="00C41118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14:paraId="6C15D843" w14:textId="6DF3206A" w:rsidR="006F23BC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910D65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>, паспорт гражданина РФ серия: 45 00, номер: 100200, выдан: ОУФМС ГОРОДА МОСКВЫ 20.10.2001, код подразделения: 500-100, зарегистрирован по адресу: 105100, Город Москва, ул</w:t>
      </w:r>
      <w:r w:rsidR="00C41118">
        <w:rPr>
          <w:rFonts w:ascii="Times New Roman CYR" w:hAnsi="Times New Roman CYR" w:cs="Times New Roman CYR"/>
          <w:sz w:val="24"/>
          <w:szCs w:val="24"/>
        </w:rPr>
        <w:t>.</w:t>
      </w:r>
      <w:r w:rsidR="00016863" w:rsidRPr="00910D6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14:paraId="1D166180" w14:textId="77777777" w:rsidR="00BE3BAD" w:rsidRPr="00BE3BAD" w:rsidRDefault="00BE3BAD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BE3BAD">
        <w:rPr>
          <w:rFonts w:ascii="Times New Roman CYR" w:hAnsi="Times New Roman CYR" w:cs="Times New Roman CYR"/>
          <w:b/>
          <w:sz w:val="28"/>
          <w:szCs w:val="28"/>
        </w:rPr>
        <w:t xml:space="preserve">Приглашенные </w:t>
      </w:r>
    </w:p>
    <w:p w14:paraId="7EA73959" w14:textId="232F7F31" w:rsidR="007D6F5A" w:rsidRPr="002C4F25" w:rsidRDefault="00BE3BAD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Покупатель: </w:t>
      </w:r>
      <w:r w:rsidR="007D6F5A" w:rsidRPr="007D6F5A">
        <w:rPr>
          <w:rFonts w:ascii="Times New Roman CYR" w:hAnsi="Times New Roman CYR" w:cs="Times New Roman CYR"/>
          <w:b/>
          <w:sz w:val="24"/>
          <w:szCs w:val="24"/>
        </w:rPr>
        <w:t>Медведева Ирина Петровна</w:t>
      </w:r>
      <w:r w:rsidR="007D6F5A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</w:t>
      </w:r>
      <w:r w:rsidR="002C4F25" w:rsidRPr="002C4F25">
        <w:rPr>
          <w:rFonts w:ascii="Times New Roman CYR" w:hAnsi="Times New Roman CYR" w:cs="Times New Roman CYR"/>
          <w:sz w:val="24"/>
          <w:szCs w:val="24"/>
        </w:rPr>
        <w:t>45 00</w:t>
      </w:r>
      <w:r w:rsidR="002C4F25">
        <w:rPr>
          <w:rFonts w:ascii="Times New Roman CYR" w:hAnsi="Times New Roman CYR" w:cs="Times New Roman CYR"/>
          <w:sz w:val="24"/>
          <w:szCs w:val="24"/>
        </w:rPr>
        <w:t>, номер</w:t>
      </w:r>
      <w:r w:rsidR="002C4F25" w:rsidRPr="002C4F25">
        <w:rPr>
          <w:rFonts w:ascii="Times New Roman CYR" w:hAnsi="Times New Roman CYR" w:cs="Times New Roman CYR"/>
          <w:sz w:val="24"/>
          <w:szCs w:val="24"/>
        </w:rPr>
        <w:t xml:space="preserve"> 100300</w:t>
      </w:r>
      <w:r w:rsidR="002C4F25">
        <w:rPr>
          <w:rFonts w:ascii="Times New Roman CYR" w:hAnsi="Times New Roman CYR" w:cs="Times New Roman CYR"/>
          <w:sz w:val="24"/>
          <w:szCs w:val="24"/>
        </w:rPr>
        <w:t xml:space="preserve">, выдан: </w:t>
      </w:r>
      <w:r w:rsidR="002C4F25" w:rsidRPr="002C4F25">
        <w:rPr>
          <w:rFonts w:ascii="Times New Roman CYR" w:hAnsi="Times New Roman CYR" w:cs="Times New Roman CYR"/>
          <w:sz w:val="24"/>
          <w:szCs w:val="24"/>
        </w:rPr>
        <w:t>ОУФМС ГОРОДА МОСКВЫ</w:t>
      </w:r>
      <w:r w:rsidR="002C4F25">
        <w:rPr>
          <w:rFonts w:ascii="Times New Roman CYR" w:hAnsi="Times New Roman CYR" w:cs="Times New Roman CYR"/>
          <w:sz w:val="24"/>
          <w:szCs w:val="24"/>
        </w:rPr>
        <w:t xml:space="preserve"> 30.10.2003, код подразделения: 500-100, зарегистрирован по адресу: 105100, Город Москва, ул</w:t>
      </w:r>
      <w:r w:rsidR="00C41118">
        <w:rPr>
          <w:rFonts w:ascii="Times New Roman CYR" w:hAnsi="Times New Roman CYR" w:cs="Times New Roman CYR"/>
          <w:sz w:val="24"/>
          <w:szCs w:val="24"/>
        </w:rPr>
        <w:t>.</w:t>
      </w:r>
      <w:r w:rsidR="002C4F25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30.</w:t>
      </w:r>
    </w:p>
    <w:p w14:paraId="705000F8" w14:textId="77777777" w:rsidR="00DC31EC" w:rsidRPr="00910D65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48420AD3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14:paraId="28A62DAD" w14:textId="77777777"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14:paraId="0A33045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14:paraId="623A43D0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04863F7" w14:textId="77777777" w:rsidR="002F2D7A" w:rsidRDefault="00C00F95" w:rsidP="00A878E2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14:paraId="24300008" w14:textId="77777777" w:rsidR="002F2D7A" w:rsidRDefault="009514B7" w:rsidP="00A878E2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Продажа третьему лицу долей в уставном капитале Общества.</w:t>
      </w:r>
    </w:p>
    <w:p w14:paraId="607DEBC6" w14:textId="77777777" w:rsidR="00D635C3" w:rsidRDefault="009514B7" w:rsidP="00A878E2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Выход из участников Общества Тихонова М.А.</w:t>
      </w:r>
    </w:p>
    <w:p w14:paraId="59CB05F6" w14:textId="77777777" w:rsidR="009514B7" w:rsidRDefault="009514B7" w:rsidP="00A878E2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Выход из участников Общества Ткачева И.Ф.</w:t>
      </w:r>
    </w:p>
    <w:p w14:paraId="5CB091F2" w14:textId="77777777" w:rsidR="009514B7" w:rsidRDefault="009514B7" w:rsidP="00A878E2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Принятие в участники Общества Медведевой И.П.</w:t>
      </w:r>
    </w:p>
    <w:p w14:paraId="7CDBDA1C" w14:textId="77777777" w:rsidR="002F2D7A" w:rsidRPr="002F2D7A" w:rsidRDefault="002F2D7A" w:rsidP="00A878E2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2F2D7A">
        <w:rPr>
          <w:rFonts w:ascii="Times New Roman CYR" w:hAnsi="Times New Roman CYR" w:cs="Times New Roman CYR"/>
          <w:sz w:val="24"/>
          <w:szCs w:val="24"/>
        </w:rPr>
        <w:t>Регистрация изменений.</w:t>
      </w:r>
    </w:p>
    <w:p w14:paraId="194B6547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C790711" w14:textId="77777777" w:rsidR="00B03CB7" w:rsidRDefault="00B03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A1112CF" w14:textId="77777777" w:rsidR="00B03CB7" w:rsidRDefault="00B03C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C0B5DF4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РЕШИЛИ:</w:t>
      </w:r>
    </w:p>
    <w:p w14:paraId="2B20097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7172FE9" w14:textId="77777777"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2F29E4">
        <w:rPr>
          <w:rFonts w:ascii="Times New Roman CYR" w:hAnsi="Times New Roman CYR" w:cs="Times New Roman CYR"/>
          <w:sz w:val="24"/>
          <w:szCs w:val="24"/>
        </w:rPr>
        <w:t>рисутствовавших при их принятии</w:t>
      </w:r>
    </w:p>
    <w:p w14:paraId="1F95BACA" w14:textId="77777777" w:rsidR="002C4F2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4E2B9340" w14:textId="77777777" w:rsidR="002C4F2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 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03CB7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78BCDD1B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 «против» – 0 голосов, «воздержался» – 0 голосов.</w:t>
      </w:r>
    </w:p>
    <w:p w14:paraId="007B535E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1639E8AF" w14:textId="3BAF365E"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Решение, принятое по первому вопросу повестки дня: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14:paraId="46A04982" w14:textId="77777777" w:rsidR="006F23BC" w:rsidRDefault="00B03CB7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продажа третьему лицу долей в уставном капитале Общества</w:t>
      </w:r>
    </w:p>
    <w:p w14:paraId="0E30CD98" w14:textId="77777777" w:rsidR="00A878E2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014BF56C" w14:textId="77777777" w:rsidR="00A878E2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B03CB7">
        <w:rPr>
          <w:rFonts w:ascii="Times New Roman CYR" w:hAnsi="Times New Roman CYR" w:cs="Times New Roman CYR"/>
          <w:sz w:val="24"/>
          <w:szCs w:val="24"/>
        </w:rPr>
        <w:t>2</w:t>
      </w:r>
      <w:r w:rsidRPr="00910D65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</w:t>
      </w:r>
    </w:p>
    <w:p w14:paraId="5A12E25C" w14:textId="77777777"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2182D11F" w14:textId="77777777" w:rsidR="00DC31EC" w:rsidRPr="00910D65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329D4E35" w14:textId="77777777" w:rsidR="006F23BC" w:rsidRDefault="006F23BC" w:rsidP="00B03CB7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B03CB7">
        <w:rPr>
          <w:rFonts w:ascii="Times New Roman CYR" w:hAnsi="Times New Roman CYR" w:cs="Times New Roman CYR"/>
          <w:sz w:val="24"/>
          <w:szCs w:val="24"/>
        </w:rPr>
        <w:t>осуществить продажу долей в уставном капитале Общества третьему лицу И.П. Медведевой, а именно:</w:t>
      </w:r>
    </w:p>
    <w:p w14:paraId="57CE06B8" w14:textId="77777777" w:rsidR="00B03CB7" w:rsidRDefault="00B03CB7" w:rsidP="00B03CB7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Долю М.А. Тихонова, номинальным размером 5000 (пять тысяч рублей 00 копеек), что составляет 50% в уставном капитале Общества;</w:t>
      </w:r>
    </w:p>
    <w:p w14:paraId="15E494EB" w14:textId="77777777" w:rsidR="00B03CB7" w:rsidRDefault="00B03CB7" w:rsidP="00B03CB7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Долю И.Ф. Ткачева, </w:t>
      </w:r>
      <w:r w:rsidRPr="00B03CB7">
        <w:rPr>
          <w:rFonts w:ascii="Times New Roman CYR" w:hAnsi="Times New Roman CYR" w:cs="Times New Roman CYR"/>
          <w:sz w:val="24"/>
          <w:szCs w:val="24"/>
        </w:rPr>
        <w:t>номинальным размером 5000 (пять тысяч рублей 00 копеек), что составляет 50% в уставном капитале Общества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D31A733" w14:textId="77777777" w:rsidR="00D635C3" w:rsidRDefault="00A03E5F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</w:t>
      </w:r>
      <w:r w:rsidR="00B03CB7">
        <w:rPr>
          <w:rFonts w:ascii="Times New Roman CYR" w:hAnsi="Times New Roman CYR" w:cs="Times New Roman CYR"/>
          <w:sz w:val="24"/>
          <w:szCs w:val="24"/>
        </w:rPr>
        <w:t>ыход из участников Общества М.А. Тихонова</w:t>
      </w:r>
      <w:r w:rsidR="00C64B8A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74E859B1" w14:textId="77777777" w:rsidR="00C64B8A" w:rsidRDefault="00167B1B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10C5D969" w14:textId="77777777" w:rsidR="00C64B8A" w:rsidRDefault="00167B1B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 xml:space="preserve">«За» – </w:t>
      </w:r>
      <w:r w:rsidR="00B03CB7">
        <w:rPr>
          <w:rFonts w:ascii="Times New Roman CYR" w:hAnsi="Times New Roman CYR" w:cs="Times New Roman CYR"/>
          <w:sz w:val="24"/>
          <w:szCs w:val="24"/>
        </w:rPr>
        <w:t>2</w:t>
      </w:r>
      <w:r w:rsidRPr="00167B1B">
        <w:rPr>
          <w:rFonts w:ascii="Times New Roman CYR" w:hAnsi="Times New Roman CYR" w:cs="Times New Roman CYR"/>
          <w:sz w:val="24"/>
          <w:szCs w:val="24"/>
        </w:rPr>
        <w:t xml:space="preserve"> голоса (М.А. Тихонов, И.Ф. Ткачев),</w:t>
      </w:r>
    </w:p>
    <w:p w14:paraId="1132393C" w14:textId="77777777" w:rsidR="00167B1B" w:rsidRPr="00167B1B" w:rsidRDefault="00167B1B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4ECA6D17" w14:textId="77777777" w:rsidR="00167B1B" w:rsidRPr="00167B1B" w:rsidRDefault="00167B1B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46C7F155" w14:textId="77777777" w:rsidR="002F2D7A" w:rsidRDefault="00167B1B" w:rsidP="00B03CB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третьему</w:t>
      </w:r>
      <w:r w:rsidRPr="00167B1B"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B03CB7">
        <w:rPr>
          <w:rFonts w:ascii="Times New Roman CYR" w:hAnsi="Times New Roman CYR" w:cs="Times New Roman CYR"/>
          <w:sz w:val="24"/>
          <w:szCs w:val="24"/>
        </w:rPr>
        <w:t xml:space="preserve">считать М.А. Тихонова вышедшим из Общества с </w:t>
      </w:r>
      <w:r w:rsidR="00A03E5F">
        <w:rPr>
          <w:rFonts w:ascii="Times New Roman CYR" w:hAnsi="Times New Roman CYR" w:cs="Times New Roman CYR"/>
          <w:sz w:val="24"/>
          <w:szCs w:val="24"/>
        </w:rPr>
        <w:t>__.__.201</w:t>
      </w:r>
      <w:r w:rsidR="0073596A">
        <w:rPr>
          <w:rFonts w:ascii="Times New Roman CYR" w:hAnsi="Times New Roman CYR" w:cs="Times New Roman CYR"/>
          <w:sz w:val="24"/>
          <w:szCs w:val="24"/>
        </w:rPr>
        <w:t>9</w:t>
      </w:r>
      <w:r w:rsidR="00A03E5F">
        <w:rPr>
          <w:rFonts w:ascii="Times New Roman CYR" w:hAnsi="Times New Roman CYR" w:cs="Times New Roman CYR"/>
          <w:sz w:val="24"/>
          <w:szCs w:val="24"/>
        </w:rPr>
        <w:t>г.</w:t>
      </w:r>
    </w:p>
    <w:p w14:paraId="7F822BE2" w14:textId="77777777" w:rsidR="00A03E5F" w:rsidRDefault="00A03E5F" w:rsidP="00A03E5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Выход из участников Общества И.Ф. Ткачева </w:t>
      </w:r>
    </w:p>
    <w:p w14:paraId="3FDA6D6B" w14:textId="77777777" w:rsidR="00A03E5F" w:rsidRDefault="00A03E5F" w:rsidP="00A03E5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39A48680" w14:textId="77777777" w:rsidR="00A03E5F" w:rsidRDefault="00A03E5F" w:rsidP="00A03E5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 xml:space="preserve">«За» – </w:t>
      </w:r>
      <w:r>
        <w:rPr>
          <w:rFonts w:ascii="Times New Roman CYR" w:hAnsi="Times New Roman CYR" w:cs="Times New Roman CYR"/>
          <w:sz w:val="24"/>
          <w:szCs w:val="24"/>
        </w:rPr>
        <w:t>2</w:t>
      </w:r>
      <w:r w:rsidRPr="00167B1B">
        <w:rPr>
          <w:rFonts w:ascii="Times New Roman CYR" w:hAnsi="Times New Roman CYR" w:cs="Times New Roman CYR"/>
          <w:sz w:val="24"/>
          <w:szCs w:val="24"/>
        </w:rPr>
        <w:t xml:space="preserve"> голоса (М.А. Тихонов, И.Ф. Ткачев),</w:t>
      </w:r>
    </w:p>
    <w:p w14:paraId="77C8B42A" w14:textId="77777777" w:rsidR="00A03E5F" w:rsidRPr="00167B1B" w:rsidRDefault="00A03E5F" w:rsidP="00A03E5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69B49D07" w14:textId="77777777" w:rsidR="00A03E5F" w:rsidRPr="00167B1B" w:rsidRDefault="00A03E5F" w:rsidP="00A03E5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50F8F36D" w14:textId="77777777" w:rsidR="00A03E5F" w:rsidRDefault="00A03E5F" w:rsidP="00A03E5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четвертому</w:t>
      </w:r>
      <w:r w:rsidRPr="00167B1B"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>
        <w:rPr>
          <w:rFonts w:ascii="Times New Roman CYR" w:hAnsi="Times New Roman CYR" w:cs="Times New Roman CYR"/>
          <w:sz w:val="24"/>
          <w:szCs w:val="24"/>
        </w:rPr>
        <w:t>считать И.Ф. Ткачева в</w:t>
      </w:r>
      <w:r w:rsidR="0073596A">
        <w:rPr>
          <w:rFonts w:ascii="Times New Roman CYR" w:hAnsi="Times New Roman CYR" w:cs="Times New Roman CYR"/>
          <w:sz w:val="24"/>
          <w:szCs w:val="24"/>
        </w:rPr>
        <w:t>ышедшим из Общества с __.__.2019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14:paraId="799F8D49" w14:textId="77777777" w:rsidR="00A03E5F" w:rsidRDefault="00A03E5F" w:rsidP="00A03E5F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принятие в участники Общества И.П. Медведевой</w:t>
      </w:r>
    </w:p>
    <w:p w14:paraId="78FC30E9" w14:textId="77777777" w:rsidR="00A03E5F" w:rsidRDefault="00A03E5F" w:rsidP="00A03E5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Голосовали:</w:t>
      </w:r>
    </w:p>
    <w:p w14:paraId="7DED6389" w14:textId="77777777" w:rsidR="00A03E5F" w:rsidRDefault="00A03E5F" w:rsidP="00A03E5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 xml:space="preserve">«За» – </w:t>
      </w:r>
      <w:r>
        <w:rPr>
          <w:rFonts w:ascii="Times New Roman CYR" w:hAnsi="Times New Roman CYR" w:cs="Times New Roman CYR"/>
          <w:sz w:val="24"/>
          <w:szCs w:val="24"/>
        </w:rPr>
        <w:t>2</w:t>
      </w:r>
      <w:r w:rsidRPr="00167B1B">
        <w:rPr>
          <w:rFonts w:ascii="Times New Roman CYR" w:hAnsi="Times New Roman CYR" w:cs="Times New Roman CYR"/>
          <w:sz w:val="24"/>
          <w:szCs w:val="24"/>
        </w:rPr>
        <w:t xml:space="preserve"> голоса (М.А. Тихонов, И.Ф. Ткачев),</w:t>
      </w:r>
    </w:p>
    <w:p w14:paraId="17107994" w14:textId="77777777" w:rsidR="00A03E5F" w:rsidRPr="00167B1B" w:rsidRDefault="00A03E5F" w:rsidP="00A03E5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6E14F183" w14:textId="77777777" w:rsidR="00A03E5F" w:rsidRPr="00167B1B" w:rsidRDefault="00A03E5F" w:rsidP="00A03E5F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14:paraId="34822B1F" w14:textId="77777777" w:rsidR="00A03E5F" w:rsidRDefault="00A03E5F" w:rsidP="00B03CB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167B1B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>
        <w:rPr>
          <w:rFonts w:ascii="Times New Roman CYR" w:hAnsi="Times New Roman CYR" w:cs="Times New Roman CYR"/>
          <w:sz w:val="24"/>
          <w:szCs w:val="24"/>
        </w:rPr>
        <w:t>пятому</w:t>
      </w:r>
      <w:r w:rsidRPr="00167B1B"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>
        <w:rPr>
          <w:rFonts w:ascii="Times New Roman CYR" w:hAnsi="Times New Roman CYR" w:cs="Times New Roman CYR"/>
          <w:sz w:val="24"/>
          <w:szCs w:val="24"/>
        </w:rPr>
        <w:t>принять в участники Общества И.П. Медведеву с __.__.201</w:t>
      </w:r>
      <w:r w:rsidR="0073596A">
        <w:rPr>
          <w:rFonts w:ascii="Times New Roman CYR" w:hAnsi="Times New Roman CYR" w:cs="Times New Roman CYR"/>
          <w:sz w:val="24"/>
          <w:szCs w:val="24"/>
        </w:rPr>
        <w:t>9</w:t>
      </w:r>
      <w:r>
        <w:rPr>
          <w:rFonts w:ascii="Times New Roman CYR" w:hAnsi="Times New Roman CYR" w:cs="Times New Roman CYR"/>
          <w:sz w:val="24"/>
          <w:szCs w:val="24"/>
        </w:rPr>
        <w:t>г.</w:t>
      </w:r>
    </w:p>
    <w:p w14:paraId="00BD19E9" w14:textId="77777777" w:rsidR="00A03E5F" w:rsidRDefault="00A03E5F" w:rsidP="00B03CB7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Доля И.П. Медведевой в уставном капитале Общества составляет 100%, номинальной стоимостью 10 000 (десять тысяч рублей 00 копеек), </w:t>
      </w:r>
    </w:p>
    <w:p w14:paraId="7197A45B" w14:textId="77777777" w:rsidR="002F2D7A" w:rsidRDefault="002F29E4" w:rsidP="002F2D7A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изменений</w:t>
      </w:r>
    </w:p>
    <w:p w14:paraId="61893769" w14:textId="77777777" w:rsidR="00272508" w:rsidRDefault="002F2D7A" w:rsidP="00272508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>Голосовали</w:t>
      </w:r>
      <w:r w:rsidRPr="00272508"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681FA25D" w14:textId="77777777" w:rsidR="00272508" w:rsidRDefault="002F2D7A" w:rsidP="00272508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72508">
        <w:rPr>
          <w:rFonts w:ascii="Times New Roman CYR" w:hAnsi="Times New Roman CYR" w:cs="Times New Roman CYR"/>
          <w:sz w:val="24"/>
          <w:szCs w:val="24"/>
        </w:rPr>
        <w:t>«За» – 2 голоса (М.А. Тихонов, И.Ф. Ткачев),</w:t>
      </w:r>
    </w:p>
    <w:p w14:paraId="20A4C738" w14:textId="77777777" w:rsidR="002F2D7A" w:rsidRPr="00272508" w:rsidRDefault="002F2D7A" w:rsidP="00272508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272508">
        <w:rPr>
          <w:rFonts w:ascii="Times New Roman CYR" w:hAnsi="Times New Roman CYR" w:cs="Times New Roman CYR"/>
          <w:sz w:val="24"/>
          <w:szCs w:val="24"/>
        </w:rPr>
        <w:t>«против» – 0 голосов, «воздержался» – 0 голосов.</w:t>
      </w:r>
    </w:p>
    <w:p w14:paraId="6C7B655D" w14:textId="77777777" w:rsidR="002F2D7A" w:rsidRPr="00801BB5" w:rsidRDefault="002F2D7A" w:rsidP="002F2D7A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lastRenderedPageBreak/>
        <w:t>Решение принято единогласно. Голоса считал И.Ф. Ткачев</w:t>
      </w:r>
    </w:p>
    <w:p w14:paraId="54EC9F90" w14:textId="77777777" w:rsidR="002F2D7A" w:rsidRPr="00326741" w:rsidRDefault="002F2D7A" w:rsidP="00167B1B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sz w:val="24"/>
          <w:szCs w:val="24"/>
        </w:rPr>
      </w:pPr>
      <w:r w:rsidRPr="00801BB5"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A03E5F">
        <w:rPr>
          <w:rFonts w:ascii="Times New Roman CYR" w:hAnsi="Times New Roman CYR" w:cs="Times New Roman CYR"/>
          <w:sz w:val="24"/>
          <w:szCs w:val="24"/>
        </w:rPr>
        <w:t>шестому</w:t>
      </w:r>
      <w:r w:rsidRPr="00801BB5">
        <w:rPr>
          <w:rFonts w:ascii="Times New Roman CYR" w:hAnsi="Times New Roman CYR" w:cs="Times New Roman CYR"/>
          <w:sz w:val="24"/>
          <w:szCs w:val="24"/>
        </w:rPr>
        <w:t xml:space="preserve"> вопросу повестки дня:</w:t>
      </w:r>
      <w:r>
        <w:rPr>
          <w:rFonts w:ascii="Times New Roman CYR" w:hAnsi="Times New Roman CYR" w:cs="Times New Roman CYR"/>
          <w:sz w:val="24"/>
          <w:szCs w:val="24"/>
        </w:rPr>
        <w:t xml:space="preserve"> осуществить регистрацию 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соответствующих </w:t>
      </w:r>
      <w:r>
        <w:rPr>
          <w:rFonts w:ascii="Times New Roman CYR" w:hAnsi="Times New Roman CYR" w:cs="Times New Roman CYR"/>
          <w:sz w:val="24"/>
          <w:szCs w:val="24"/>
        </w:rPr>
        <w:t>изменений</w:t>
      </w:r>
      <w:r w:rsidR="002F29E4">
        <w:rPr>
          <w:rFonts w:ascii="Times New Roman CYR" w:hAnsi="Times New Roman CYR" w:cs="Times New Roman CYR"/>
          <w:sz w:val="24"/>
          <w:szCs w:val="24"/>
        </w:rPr>
        <w:t xml:space="preserve"> в регистрирующем органе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4B23E0B" w14:textId="77777777" w:rsidR="002F2D7A" w:rsidRPr="00D80488" w:rsidRDefault="002F2D7A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502E099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14:paraId="2A6F14B1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14:paraId="02798C3E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C05D402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14:paraId="56A30E05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85DB69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14:paraId="4E3389AA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A35166D" w14:textId="77777777"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14:paraId="51AA1B01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5DAD32D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14:paraId="36E428B6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9FA8CE8" w14:textId="77777777"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14:paraId="4BFC825D" w14:textId="77777777" w:rsidR="00C00F95" w:rsidRPr="00910D6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3121FAB5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14:paraId="7F9BD22F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DB4C83" w14:textId="6A05B39C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14:paraId="77C85849" w14:textId="31B26DE4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52E9A72" w14:textId="715A4355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ED6174E" w14:textId="2200E42A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3DDAC1" w14:textId="02E01432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9736CDF" w14:textId="3EE9A7C5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4D60D41" w14:textId="610BA578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D7E60E" w14:textId="4E22E22D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4BAA8C" w14:textId="7D2C82FB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FA9DF2E" w14:textId="303B154C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5ACD3F5" w14:textId="3EFFC291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4D81BD9" w14:textId="6CDCDA8D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FB94EA1" w14:textId="3366394D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3B10DDF" w14:textId="69968539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81DE02" w14:textId="75A0F917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B80D67A" w14:textId="5B7E9917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2C3F4E7" w14:textId="091EE4B1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1380EC1" w14:textId="50C73277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4E7CE82" w14:textId="675528BB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087A9E" w14:textId="18B4ACF8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65C6B2D" w14:textId="5F2FFC7A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F5C83C" w14:textId="16954068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D48FFF" w14:textId="75BB1BB0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2215F7" w14:textId="74811023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54F1C6" w14:textId="59A75CB2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49BF6EE" w14:textId="1BE3172E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1FD0CBC" w14:textId="6D5124C7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CFCEA8A" w14:textId="3A36FAD6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A41AA3F" w14:textId="0064ADCB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C31EADD" w14:textId="77777777" w:rsidR="000F2920" w:rsidRDefault="000F2920" w:rsidP="000F2920">
      <w:pPr>
        <w:widowControl w:val="0"/>
      </w:pPr>
      <w:r>
        <w:rPr>
          <w:noProof/>
        </w:rPr>
        <w:drawing>
          <wp:inline distT="0" distB="0" distL="0" distR="0" wp14:anchorId="2B810D3C" wp14:editId="10E5918A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0F2920" w14:paraId="7862C469" w14:textId="7777777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14:paraId="420BEAC4" w14:textId="77777777" w:rsidR="000F2920" w:rsidRDefault="000F2920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14:paraId="5E3A29CF" w14:textId="77777777" w:rsidR="000F2920" w:rsidRDefault="000F2920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8" w:history="1">
              <w:r>
                <w:rPr>
                  <w:rStyle w:val="a8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0F2920" w14:paraId="760150AE" w14:textId="7777777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14:paraId="0015E4AA" w14:textId="77777777" w:rsidR="000F2920" w:rsidRDefault="000F2920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14:paraId="62F1EC40" w14:textId="77777777" w:rsidR="000F2920" w:rsidRDefault="000F2920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 перезвоните +7 499 976-15-11 (с 9:15 до 18:00 Мск, будние дни)</w:t>
            </w:r>
          </w:p>
        </w:tc>
      </w:tr>
    </w:tbl>
    <w:p w14:paraId="316BE8F0" w14:textId="77777777" w:rsidR="000F2920" w:rsidRDefault="000F2920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p w14:paraId="531305BF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BD04728" w14:textId="77777777"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20468A0C" w14:textId="77777777"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9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79D2E" w14:textId="77777777" w:rsidR="00970C15" w:rsidRDefault="00970C15" w:rsidP="008357D6">
      <w:pPr>
        <w:spacing w:after="0" w:line="240" w:lineRule="auto"/>
      </w:pPr>
      <w:r>
        <w:separator/>
      </w:r>
    </w:p>
  </w:endnote>
  <w:endnote w:type="continuationSeparator" w:id="0">
    <w:p w14:paraId="6C0F1694" w14:textId="77777777" w:rsidR="00970C15" w:rsidRDefault="00970C15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A0F30" w14:textId="6FDE7CDD"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0F2920">
      <w:rPr>
        <w:bCs/>
        <w:noProof/>
      </w:rPr>
      <w:t>4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0F2920">
      <w:rPr>
        <w:bCs/>
        <w:noProof/>
      </w:rPr>
      <w:t>4</w:t>
    </w:r>
    <w:r w:rsidRPr="008357D6">
      <w:rPr>
        <w:bCs/>
      </w:rPr>
      <w:fldChar w:fldCharType="end"/>
    </w:r>
  </w:p>
  <w:p w14:paraId="44757609" w14:textId="77777777"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F9B97" w14:textId="77777777" w:rsidR="00970C15" w:rsidRDefault="00970C15" w:rsidP="008357D6">
      <w:pPr>
        <w:spacing w:after="0" w:line="240" w:lineRule="auto"/>
      </w:pPr>
      <w:r>
        <w:separator/>
      </w:r>
    </w:p>
  </w:footnote>
  <w:footnote w:type="continuationSeparator" w:id="0">
    <w:p w14:paraId="46D53FDC" w14:textId="77777777" w:rsidR="00970C15" w:rsidRDefault="00970C15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69890C0F"/>
    <w:multiLevelType w:val="hybridMultilevel"/>
    <w:tmpl w:val="D1066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BC"/>
    <w:rsid w:val="000130B1"/>
    <w:rsid w:val="00016863"/>
    <w:rsid w:val="00086722"/>
    <w:rsid w:val="000F2920"/>
    <w:rsid w:val="00167B1B"/>
    <w:rsid w:val="0017290E"/>
    <w:rsid w:val="00187EA2"/>
    <w:rsid w:val="001B28E9"/>
    <w:rsid w:val="001D3ED1"/>
    <w:rsid w:val="001E38E2"/>
    <w:rsid w:val="00204641"/>
    <w:rsid w:val="00236004"/>
    <w:rsid w:val="00272508"/>
    <w:rsid w:val="002761DD"/>
    <w:rsid w:val="002907CE"/>
    <w:rsid w:val="002C4F25"/>
    <w:rsid w:val="002D05F6"/>
    <w:rsid w:val="002F29E4"/>
    <w:rsid w:val="002F2D7A"/>
    <w:rsid w:val="003137F1"/>
    <w:rsid w:val="00353247"/>
    <w:rsid w:val="00354FED"/>
    <w:rsid w:val="003640E1"/>
    <w:rsid w:val="003E21CE"/>
    <w:rsid w:val="004012EB"/>
    <w:rsid w:val="00406742"/>
    <w:rsid w:val="00445695"/>
    <w:rsid w:val="004B27FD"/>
    <w:rsid w:val="004B4692"/>
    <w:rsid w:val="004E73BB"/>
    <w:rsid w:val="005123C1"/>
    <w:rsid w:val="0052269F"/>
    <w:rsid w:val="00592B55"/>
    <w:rsid w:val="00595791"/>
    <w:rsid w:val="00641581"/>
    <w:rsid w:val="00666288"/>
    <w:rsid w:val="00695A15"/>
    <w:rsid w:val="006F23BC"/>
    <w:rsid w:val="00710DAD"/>
    <w:rsid w:val="0073596A"/>
    <w:rsid w:val="00787863"/>
    <w:rsid w:val="007D6F5A"/>
    <w:rsid w:val="0080736F"/>
    <w:rsid w:val="008357D6"/>
    <w:rsid w:val="008742FB"/>
    <w:rsid w:val="008776EE"/>
    <w:rsid w:val="008D62B9"/>
    <w:rsid w:val="008D7E09"/>
    <w:rsid w:val="008F2315"/>
    <w:rsid w:val="00910D65"/>
    <w:rsid w:val="009514B7"/>
    <w:rsid w:val="00970C15"/>
    <w:rsid w:val="009C7107"/>
    <w:rsid w:val="00A03E5F"/>
    <w:rsid w:val="00A32D40"/>
    <w:rsid w:val="00A878E2"/>
    <w:rsid w:val="00AD62E0"/>
    <w:rsid w:val="00B03CB7"/>
    <w:rsid w:val="00B71482"/>
    <w:rsid w:val="00B947F4"/>
    <w:rsid w:val="00BA5FDA"/>
    <w:rsid w:val="00BC1D91"/>
    <w:rsid w:val="00BC66A2"/>
    <w:rsid w:val="00BE3BAD"/>
    <w:rsid w:val="00C00F95"/>
    <w:rsid w:val="00C41118"/>
    <w:rsid w:val="00C55F1A"/>
    <w:rsid w:val="00C64B8A"/>
    <w:rsid w:val="00CB38D2"/>
    <w:rsid w:val="00CD4677"/>
    <w:rsid w:val="00CD73A6"/>
    <w:rsid w:val="00CF005F"/>
    <w:rsid w:val="00D635C3"/>
    <w:rsid w:val="00D72665"/>
    <w:rsid w:val="00D80488"/>
    <w:rsid w:val="00D97D2B"/>
    <w:rsid w:val="00DC31EC"/>
    <w:rsid w:val="00DD4A2A"/>
    <w:rsid w:val="00E153EA"/>
    <w:rsid w:val="00E471FB"/>
    <w:rsid w:val="00E57B6A"/>
    <w:rsid w:val="00E60469"/>
    <w:rsid w:val="00E80244"/>
    <w:rsid w:val="00EF3F79"/>
    <w:rsid w:val="00F20B9E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26D14"/>
  <w14:defaultImageDpi w14:val="0"/>
  <w15:docId w15:val="{143913B3-C175-49E2-970D-74CFBAA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2F2D7A"/>
    <w:pPr>
      <w:ind w:left="720"/>
      <w:contextualSpacing/>
    </w:pPr>
  </w:style>
  <w:style w:type="character" w:styleId="a8">
    <w:name w:val="Hyperlink"/>
    <w:basedOn w:val="a0"/>
    <w:uiPriority w:val="99"/>
    <w:rsid w:val="000F29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yi-biznes.ru/specpredlozhe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Yadviga</dc:creator>
  <cp:lastModifiedBy>Yadviga</cp:lastModifiedBy>
  <cp:revision>2</cp:revision>
  <dcterms:created xsi:type="dcterms:W3CDTF">2025-08-22T17:33:00Z</dcterms:created>
  <dcterms:modified xsi:type="dcterms:W3CDTF">2025-08-22T17:33:00Z</dcterms:modified>
</cp:coreProperties>
</file>